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0" w:rsidRDefault="00876BD0" w:rsidP="00876BD0">
      <w:pPr>
        <w:tabs>
          <w:tab w:val="left" w:pos="5852"/>
        </w:tabs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876BD0">
        <w:rPr>
          <w:rFonts w:ascii="Calibri" w:eastAsia="Calibri" w:hAnsi="Calibri"/>
          <w:b/>
          <w:sz w:val="28"/>
          <w:szCs w:val="28"/>
        </w:rPr>
        <w:t>Scheda sintetica con elenco provvedimenti finali di scelta del contraente</w:t>
      </w:r>
    </w:p>
    <w:tbl>
      <w:tblPr>
        <w:tblStyle w:val="Grigliatabella"/>
        <w:tblW w:w="11057" w:type="dxa"/>
        <w:tblInd w:w="-459" w:type="dxa"/>
        <w:tblLook w:val="04A0"/>
      </w:tblPr>
      <w:tblGrid>
        <w:gridCol w:w="4962"/>
        <w:gridCol w:w="6095"/>
      </w:tblGrid>
      <w:tr w:rsidR="007A7CF5" w:rsidTr="00FE3EBF">
        <w:tc>
          <w:tcPr>
            <w:tcW w:w="11057" w:type="dxa"/>
            <w:gridSpan w:val="2"/>
          </w:tcPr>
          <w:p w:rsidR="007A7CF5" w:rsidRDefault="007A7CF5" w:rsidP="007A7CF5">
            <w:pPr>
              <w:pStyle w:val="Default"/>
              <w:rPr>
                <w:b/>
              </w:rPr>
            </w:pPr>
            <w:r w:rsidRPr="007A7CF5">
              <w:rPr>
                <w:b/>
              </w:rPr>
              <w:t xml:space="preserve">Progetto </w:t>
            </w:r>
            <w:proofErr w:type="spellStart"/>
            <w:r w:rsidRPr="007A7CF5">
              <w:rPr>
                <w:b/>
              </w:rPr>
              <w:t>mil…</w:t>
            </w:r>
            <w:proofErr w:type="spellEnd"/>
            <w:r w:rsidRPr="007A7CF5">
              <w:rPr>
                <w:b/>
              </w:rPr>
              <w:t xml:space="preserve"> le e una </w:t>
            </w:r>
            <w:proofErr w:type="spellStart"/>
            <w:r w:rsidRPr="007A7CF5">
              <w:rPr>
                <w:b/>
              </w:rPr>
              <w:t>lim</w:t>
            </w:r>
            <w:proofErr w:type="spellEnd"/>
            <w:r w:rsidRPr="007A7CF5">
              <w:rPr>
                <w:b/>
              </w:rPr>
              <w:t xml:space="preserve">       A-1-FESR-POR-SICILIA-2012-1160</w:t>
            </w:r>
          </w:p>
          <w:p w:rsidR="007A7CF5" w:rsidRPr="007A7CF5" w:rsidRDefault="007A7CF5" w:rsidP="007A7CF5">
            <w:pPr>
              <w:pStyle w:val="Default"/>
              <w:rPr>
                <w:b/>
              </w:rPr>
            </w:pPr>
            <w:r w:rsidRPr="002D7D3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CIG: 5487537AC7 CUP: </w:t>
            </w:r>
            <w:r w:rsidRPr="002D7D39">
              <w:rPr>
                <w:b/>
                <w:bCs/>
                <w:sz w:val="28"/>
                <w:szCs w:val="28"/>
              </w:rPr>
              <w:t>D73J12004140007</w:t>
            </w:r>
          </w:p>
        </w:tc>
      </w:tr>
      <w:tr w:rsidR="002D7D39" w:rsidTr="002D7D39">
        <w:tc>
          <w:tcPr>
            <w:tcW w:w="4962" w:type="dxa"/>
          </w:tcPr>
          <w:p w:rsidR="002D7D39" w:rsidRPr="002D7D39" w:rsidRDefault="002D7D39" w:rsidP="002D7D39">
            <w:pPr>
              <w:pStyle w:val="Paragrafoelenco"/>
              <w:numPr>
                <w:ilvl w:val="0"/>
                <w:numId w:val="2"/>
              </w:numPr>
              <w:ind w:left="284" w:hanging="284"/>
            </w:pPr>
            <w:r w:rsidRPr="006E6499">
              <w:t>Procedura di selezione del contraente prescelta</w:t>
            </w:r>
          </w:p>
        </w:tc>
        <w:tc>
          <w:tcPr>
            <w:tcW w:w="6095" w:type="dxa"/>
          </w:tcPr>
          <w:p w:rsidR="002D7D39" w:rsidRDefault="002D7D39" w:rsidP="002D7D39">
            <w:r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 xml:space="preserve">PROCEDURA NEGOZIATA (COTTIMO </w:t>
            </w:r>
            <w:r w:rsidRPr="002D7D39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FIDUCIARIO)</w:t>
            </w:r>
          </w:p>
          <w:p w:rsidR="002D7D39" w:rsidRDefault="002D7D39" w:rsidP="002D7D39">
            <w:pPr>
              <w:tabs>
                <w:tab w:val="left" w:pos="5852"/>
              </w:tabs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D7D39" w:rsidTr="002D7D39">
        <w:tc>
          <w:tcPr>
            <w:tcW w:w="4962" w:type="dxa"/>
          </w:tcPr>
          <w:p w:rsidR="002D7D39" w:rsidRPr="002D7D39" w:rsidRDefault="002D7D39" w:rsidP="002D7D39">
            <w:pPr>
              <w:pStyle w:val="Paragrafoelenco"/>
              <w:numPr>
                <w:ilvl w:val="0"/>
                <w:numId w:val="2"/>
              </w:numPr>
              <w:ind w:left="317" w:hanging="284"/>
            </w:pPr>
            <w:r>
              <w:t>Oggetto del provvedimento:</w:t>
            </w:r>
          </w:p>
        </w:tc>
        <w:tc>
          <w:tcPr>
            <w:tcW w:w="6095" w:type="dxa"/>
          </w:tcPr>
          <w:p w:rsidR="002D7D39" w:rsidRPr="007A7CF5" w:rsidRDefault="002D7D39" w:rsidP="002D7D3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D7D39">
              <w:rPr>
                <w:rFonts w:cs="Calibri"/>
                <w:b/>
                <w:bCs/>
                <w:sz w:val="23"/>
                <w:szCs w:val="23"/>
              </w:rPr>
              <w:t xml:space="preserve">FORNITURA </w:t>
            </w:r>
            <w:proofErr w:type="spellStart"/>
            <w:r w:rsidRPr="002D7D39">
              <w:rPr>
                <w:rFonts w:cs="Calibri"/>
                <w:b/>
                <w:bCs/>
                <w:sz w:val="23"/>
                <w:szCs w:val="23"/>
              </w:rPr>
              <w:t>DI</w:t>
            </w:r>
            <w:proofErr w:type="spellEnd"/>
            <w:r w:rsidRPr="002D7D39">
              <w:rPr>
                <w:rFonts w:cs="Calibri"/>
                <w:b/>
                <w:bCs/>
                <w:sz w:val="23"/>
                <w:szCs w:val="23"/>
              </w:rPr>
              <w:t xml:space="preserve"> DOTAZIONI TECNOLOGICHE E LABORATORI MULTIMEDIALI PER LE SCUOLE DEL PRIMO CICLO</w:t>
            </w:r>
            <w:r w:rsidRPr="002D7D3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D7D39" w:rsidTr="002D7D39">
        <w:tc>
          <w:tcPr>
            <w:tcW w:w="4962" w:type="dxa"/>
          </w:tcPr>
          <w:p w:rsidR="002D7D39" w:rsidRDefault="002D7D39" w:rsidP="002D7D39">
            <w:pPr>
              <w:pStyle w:val="Paragrafoelenco"/>
              <w:numPr>
                <w:ilvl w:val="0"/>
                <w:numId w:val="2"/>
              </w:numPr>
              <w:ind w:left="317" w:hanging="317"/>
            </w:pPr>
            <w:r w:rsidRPr="006E6499">
              <w:t>Eventuale spesa prevista (importo aggiud</w:t>
            </w:r>
            <w:r>
              <w:t>icato):</w:t>
            </w:r>
          </w:p>
          <w:p w:rsidR="002D7D39" w:rsidRPr="006E6499" w:rsidRDefault="002D7D39" w:rsidP="002D7D39"/>
        </w:tc>
        <w:tc>
          <w:tcPr>
            <w:tcW w:w="6095" w:type="dxa"/>
          </w:tcPr>
          <w:p w:rsidR="002D7D39" w:rsidRPr="00876BD0" w:rsidRDefault="002D7D39" w:rsidP="002D7D39">
            <w:pPr>
              <w:tabs>
                <w:tab w:val="left" w:pos="5852"/>
              </w:tabs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€67.514,44 iva inclusa</w:t>
            </w:r>
          </w:p>
        </w:tc>
      </w:tr>
      <w:tr w:rsidR="002D7D39" w:rsidTr="002D7D39">
        <w:tc>
          <w:tcPr>
            <w:tcW w:w="4962" w:type="dxa"/>
          </w:tcPr>
          <w:p w:rsidR="002D7D39" w:rsidRDefault="002D7D39" w:rsidP="002D7D39">
            <w:pPr>
              <w:pStyle w:val="Paragrafoelenco"/>
              <w:numPr>
                <w:ilvl w:val="0"/>
                <w:numId w:val="2"/>
              </w:numPr>
              <w:ind w:left="317" w:hanging="317"/>
            </w:pPr>
            <w:r w:rsidRPr="006E6499">
              <w:t>Estremi dei principali do</w:t>
            </w:r>
            <w:r>
              <w:t>cumenti relativi alla procedura:</w:t>
            </w:r>
          </w:p>
          <w:p w:rsidR="002D7D39" w:rsidRPr="006E6499" w:rsidRDefault="002D7D39" w:rsidP="002D7D39"/>
        </w:tc>
        <w:tc>
          <w:tcPr>
            <w:tcW w:w="6095" w:type="dxa"/>
          </w:tcPr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 xml:space="preserve">- </w:t>
            </w:r>
            <w:proofErr w:type="spellStart"/>
            <w:r w:rsidRPr="002D7D39">
              <w:rPr>
                <w:sz w:val="20"/>
                <w:szCs w:val="20"/>
              </w:rPr>
              <w:t>Prot</w:t>
            </w:r>
            <w:proofErr w:type="spellEnd"/>
            <w:r w:rsidRPr="002D7D39">
              <w:rPr>
                <w:sz w:val="20"/>
                <w:szCs w:val="20"/>
              </w:rPr>
              <w:t xml:space="preserve">. N.6059 /C14 Palermo, 18/11/2013 </w:t>
            </w:r>
          </w:p>
          <w:p w:rsidR="002D7D39" w:rsidRPr="002D7D39" w:rsidRDefault="002D7D39" w:rsidP="002D7D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Decreto di assunzione in bilancio del finanziamento relativo al Progetto FESR di cui all’avviso MIUR </w:t>
            </w:r>
            <w:proofErr w:type="spellStart"/>
            <w:r w:rsidRPr="002D7D39">
              <w:rPr>
                <w:rFonts w:ascii="Arial" w:hAnsi="Arial" w:cs="Arial"/>
                <w:b/>
                <w:bCs/>
                <w:sz w:val="20"/>
                <w:szCs w:val="20"/>
              </w:rPr>
              <w:t>prot.n.</w:t>
            </w:r>
            <w:proofErr w:type="spellEnd"/>
            <w:r w:rsidRPr="002D7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AOODGAI/10621 del 05/07/2012. PON A-1-FESR06_POR_SICILIA-2012-1160</w:t>
            </w:r>
          </w:p>
          <w:p w:rsidR="002D7D39" w:rsidRDefault="002D7D39" w:rsidP="002D7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D39" w:rsidRPr="002D7D39" w:rsidRDefault="002D7D39" w:rsidP="002D7D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7D39">
              <w:rPr>
                <w:rFonts w:ascii="Arial" w:hAnsi="Arial" w:cs="Arial"/>
                <w:sz w:val="20"/>
                <w:szCs w:val="20"/>
              </w:rPr>
              <w:t>-Prot</w:t>
            </w:r>
            <w:proofErr w:type="spellEnd"/>
            <w:r w:rsidRPr="002D7D39">
              <w:rPr>
                <w:rFonts w:ascii="Arial" w:hAnsi="Arial" w:cs="Arial"/>
                <w:sz w:val="20"/>
                <w:szCs w:val="20"/>
              </w:rPr>
              <w:t>. N</w:t>
            </w:r>
            <w:r w:rsidRPr="002D7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5553/c14/v  del   31/10/2013</w:t>
            </w:r>
          </w:p>
          <w:p w:rsidR="002D7D39" w:rsidRPr="002D7D39" w:rsidRDefault="002D7D39" w:rsidP="002D7D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D7D3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MODIFICA AL PROGRAMMA ANNUALE 2013 alla data </w:t>
            </w:r>
            <w:proofErr w:type="spellStart"/>
            <w:r w:rsidRPr="002D7D3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dell</w:t>
            </w:r>
            <w:proofErr w:type="spellEnd"/>
            <w:r w:rsidRPr="002D7D3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0/09/2013</w:t>
            </w:r>
          </w:p>
          <w:p w:rsidR="002D7D39" w:rsidRDefault="002D7D39" w:rsidP="002D7D3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b/>
                <w:bCs/>
                <w:sz w:val="20"/>
                <w:szCs w:val="20"/>
              </w:rPr>
              <w:t>-</w:t>
            </w:r>
            <w:r w:rsidRPr="002D7D39">
              <w:rPr>
                <w:sz w:val="20"/>
                <w:szCs w:val="20"/>
              </w:rPr>
              <w:t xml:space="preserve">  </w:t>
            </w:r>
            <w:proofErr w:type="spellStart"/>
            <w:r w:rsidRPr="002D7D39">
              <w:rPr>
                <w:sz w:val="20"/>
                <w:szCs w:val="20"/>
              </w:rPr>
              <w:t>Prot</w:t>
            </w:r>
            <w:proofErr w:type="spellEnd"/>
            <w:r w:rsidRPr="002D7D39">
              <w:rPr>
                <w:sz w:val="20"/>
                <w:szCs w:val="20"/>
              </w:rPr>
              <w:t>. N. 6227 /A41 Palermo, 21/11/2013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>Determina a contrarre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</w:p>
          <w:p w:rsidR="002D7D39" w:rsidRPr="002D7D39" w:rsidRDefault="002D7D39" w:rsidP="007A7CF5">
            <w:pPr>
              <w:pStyle w:val="Default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2D7D39">
              <w:rPr>
                <w:sz w:val="20"/>
                <w:szCs w:val="20"/>
              </w:rPr>
              <w:t>Prot</w:t>
            </w:r>
            <w:proofErr w:type="spellEnd"/>
            <w:r w:rsidRPr="002D7D39">
              <w:rPr>
                <w:sz w:val="20"/>
                <w:szCs w:val="20"/>
              </w:rPr>
              <w:t>. N. 6699/A41 Palermo, 11/12/2013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>Pubblicazione bando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 xml:space="preserve"> </w:t>
            </w:r>
            <w:proofErr w:type="spellStart"/>
            <w:r w:rsidR="007A7CF5">
              <w:rPr>
                <w:sz w:val="20"/>
                <w:szCs w:val="20"/>
              </w:rPr>
              <w:t>-</w:t>
            </w:r>
            <w:r w:rsidRPr="002D7D39">
              <w:rPr>
                <w:sz w:val="20"/>
                <w:szCs w:val="20"/>
              </w:rPr>
              <w:t>Prot</w:t>
            </w:r>
            <w:proofErr w:type="spellEnd"/>
            <w:r w:rsidRPr="002D7D39">
              <w:rPr>
                <w:sz w:val="20"/>
                <w:szCs w:val="20"/>
              </w:rPr>
              <w:t>. N. 237/A41 Palermo, 14/01/2014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>Pubblicazione tabella comparativa, aggiudicazione provvisoria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</w:p>
          <w:p w:rsidR="002D7D39" w:rsidRPr="002D7D39" w:rsidRDefault="007A7CF5" w:rsidP="002D7D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D39" w:rsidRPr="002D7D39">
              <w:rPr>
                <w:sz w:val="20"/>
                <w:szCs w:val="20"/>
              </w:rPr>
              <w:t xml:space="preserve"> </w:t>
            </w:r>
            <w:proofErr w:type="spellStart"/>
            <w:r w:rsidR="002D7D39" w:rsidRPr="002D7D39">
              <w:rPr>
                <w:sz w:val="20"/>
                <w:szCs w:val="20"/>
              </w:rPr>
              <w:t>Prot</w:t>
            </w:r>
            <w:proofErr w:type="spellEnd"/>
            <w:r w:rsidR="002D7D39" w:rsidRPr="002D7D39">
              <w:rPr>
                <w:sz w:val="20"/>
                <w:szCs w:val="20"/>
              </w:rPr>
              <w:t>. N.434/A41 Palermo, 21/01/2014</w:t>
            </w:r>
          </w:p>
          <w:p w:rsidR="002D7D39" w:rsidRPr="002D7D39" w:rsidRDefault="002D7D39" w:rsidP="002D7D39">
            <w:pPr>
              <w:pStyle w:val="Default"/>
              <w:rPr>
                <w:sz w:val="20"/>
                <w:szCs w:val="20"/>
              </w:rPr>
            </w:pPr>
            <w:r w:rsidRPr="002D7D39">
              <w:rPr>
                <w:sz w:val="20"/>
                <w:szCs w:val="20"/>
              </w:rPr>
              <w:t>Aggiudicazione definitiva</w:t>
            </w:r>
          </w:p>
          <w:p w:rsidR="002D7D39" w:rsidRPr="002D7D39" w:rsidRDefault="002D7D39" w:rsidP="002D7D3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D7D39" w:rsidRPr="002D7D39" w:rsidRDefault="007A7CF5" w:rsidP="002D7D39">
            <w:pPr>
              <w:widowControl w:val="0"/>
              <w:autoSpaceDE w:val="0"/>
              <w:autoSpaceDN w:val="0"/>
              <w:adjustRightInd w:val="0"/>
              <w:ind w:right="1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D7D39" w:rsidRPr="002D7D39">
              <w:rPr>
                <w:rFonts w:ascii="Arial" w:hAnsi="Arial" w:cs="Arial"/>
                <w:bCs/>
                <w:sz w:val="20"/>
                <w:szCs w:val="20"/>
              </w:rPr>
              <w:t>Prot</w:t>
            </w:r>
            <w:proofErr w:type="spellEnd"/>
            <w:r w:rsidR="002D7D39" w:rsidRPr="002D7D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2D7D39" w:rsidRPr="002D7D39">
              <w:rPr>
                <w:rFonts w:ascii="Arial" w:hAnsi="Arial" w:cs="Arial"/>
                <w:bCs/>
                <w:sz w:val="20"/>
                <w:szCs w:val="20"/>
              </w:rPr>
              <w:t>n°</w:t>
            </w:r>
            <w:proofErr w:type="spellEnd"/>
            <w:r w:rsidR="002D7D39" w:rsidRPr="002D7D39">
              <w:rPr>
                <w:rFonts w:ascii="Arial" w:hAnsi="Arial" w:cs="Arial"/>
                <w:bCs/>
                <w:sz w:val="20"/>
                <w:szCs w:val="20"/>
              </w:rPr>
              <w:t xml:space="preserve">   729/A41                  del 29/01/2014</w:t>
            </w:r>
            <w:r w:rsidR="002D7D39" w:rsidRPr="002D7D3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2D7D39" w:rsidRPr="002D7D39" w:rsidRDefault="002D7D39" w:rsidP="002D7D39">
            <w:pPr>
              <w:widowControl w:val="0"/>
              <w:autoSpaceDE w:val="0"/>
              <w:autoSpaceDN w:val="0"/>
              <w:adjustRightInd w:val="0"/>
              <w:ind w:right="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D39">
              <w:rPr>
                <w:rFonts w:ascii="Arial" w:hAnsi="Arial" w:cs="Arial"/>
                <w:bCs/>
                <w:sz w:val="20"/>
                <w:szCs w:val="20"/>
              </w:rPr>
              <w:t>contratto</w:t>
            </w:r>
          </w:p>
          <w:p w:rsidR="002D7D39" w:rsidRDefault="002D7D39" w:rsidP="002D7D39">
            <w:pPr>
              <w:tabs>
                <w:tab w:val="left" w:pos="5852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D7D39" w:rsidRPr="002D7D39" w:rsidRDefault="002D7D39" w:rsidP="002D7D39">
      <w:pPr>
        <w:autoSpaceDE w:val="0"/>
        <w:autoSpaceDN w:val="0"/>
        <w:adjustRightInd w:val="0"/>
        <w:ind w:left="360"/>
        <w:rPr>
          <w:rFonts w:eastAsiaTheme="minorHAnsi" w:cs="Calibri"/>
          <w:color w:val="000000"/>
        </w:rPr>
      </w:pPr>
    </w:p>
    <w:p w:rsidR="002D7D39" w:rsidRDefault="002D7D39" w:rsidP="002D7D39">
      <w:pPr>
        <w:pStyle w:val="Paragrafoelenco"/>
      </w:pPr>
    </w:p>
    <w:p w:rsidR="002D7D39" w:rsidRDefault="002D7D39" w:rsidP="002D7D39">
      <w:pPr>
        <w:pStyle w:val="Paragrafoelenco"/>
      </w:pPr>
      <w:r>
        <w:rPr>
          <w:sz w:val="23"/>
          <w:szCs w:val="23"/>
        </w:rPr>
        <w:t>.</w:t>
      </w:r>
    </w:p>
    <w:p w:rsidR="00876BD0" w:rsidRPr="00876BD0" w:rsidRDefault="00876BD0" w:rsidP="00876BD0">
      <w:pPr>
        <w:pStyle w:val="Default"/>
      </w:pPr>
    </w:p>
    <w:sectPr w:rsidR="00876BD0" w:rsidRPr="00876BD0" w:rsidSect="00531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224"/>
    <w:multiLevelType w:val="hybridMultilevel"/>
    <w:tmpl w:val="330A7192"/>
    <w:lvl w:ilvl="0" w:tplc="14101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256"/>
    <w:multiLevelType w:val="hybridMultilevel"/>
    <w:tmpl w:val="1C426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0143B"/>
    <w:multiLevelType w:val="hybridMultilevel"/>
    <w:tmpl w:val="9E6897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76BD0"/>
    <w:rsid w:val="002D7D39"/>
    <w:rsid w:val="005311F8"/>
    <w:rsid w:val="007A7CF5"/>
    <w:rsid w:val="008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D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fra</cp:lastModifiedBy>
  <cp:revision>1</cp:revision>
  <dcterms:created xsi:type="dcterms:W3CDTF">2014-02-23T14:14:00Z</dcterms:created>
  <dcterms:modified xsi:type="dcterms:W3CDTF">2014-02-23T14:37:00Z</dcterms:modified>
</cp:coreProperties>
</file>